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38" w:rsidRPr="00D73938" w:rsidRDefault="00D73938" w:rsidP="00D7393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ПРОТОКОЛ № </w:t>
      </w:r>
      <w:r w:rsidRPr="00D7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D73938" w:rsidRPr="00D73938" w:rsidRDefault="00D73938" w:rsidP="00D73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r w:rsidRPr="00D7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 по проведению независимой оценки  качества условий оказания услуг организациями культуры, расположенными на территории Турковского муниципального района</w:t>
      </w:r>
    </w:p>
    <w:p w:rsidR="00D73938" w:rsidRPr="00D73938" w:rsidRDefault="00D73938" w:rsidP="00D7393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938" w:rsidRPr="00D73938" w:rsidRDefault="00D73938" w:rsidP="00D7393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938" w:rsidRPr="00D73938" w:rsidRDefault="00D73938" w:rsidP="00D73938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 августа  2019 г.</w:t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                                 р.п.Турки</w:t>
      </w:r>
    </w:p>
    <w:p w:rsidR="00D73938" w:rsidRPr="00D73938" w:rsidRDefault="00D73938" w:rsidP="00D73938">
      <w:pPr>
        <w:tabs>
          <w:tab w:val="left" w:pos="4820"/>
        </w:tabs>
        <w:spacing w:after="0"/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11.00</w:t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актовый зал администрации района</w:t>
      </w:r>
    </w:p>
    <w:p w:rsidR="00D73938" w:rsidRPr="00D73938" w:rsidRDefault="00D73938" w:rsidP="00D73938">
      <w:pPr>
        <w:ind w:lef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D73938" w:rsidRPr="00D73938" w:rsidRDefault="00D73938" w:rsidP="00D73938">
      <w:pPr>
        <w:spacing w:after="0"/>
        <w:ind w:left="31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39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Присутствовали:</w:t>
      </w:r>
      <w:r w:rsidRPr="00D73938">
        <w:rPr>
          <w:rFonts w:ascii="Times New Roman" w:eastAsia="Calibri" w:hAnsi="Times New Roman" w:cs="Times New Roman"/>
          <w:b/>
          <w:sz w:val="28"/>
          <w:szCs w:val="28"/>
          <w:lang w:val="de-DE" w:eastAsia="ru-RU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9390"/>
      </w:tblGrid>
      <w:tr w:rsidR="00D73938" w:rsidRPr="00D73938" w:rsidTr="000E6EBA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73938" w:rsidRPr="00D73938" w:rsidRDefault="00D73938" w:rsidP="00D73938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38" w:rsidRPr="00D73938" w:rsidRDefault="00D73938" w:rsidP="00D7393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>1.Пылина Галина Геннадьевна - Председатель Общественного совета</w:t>
            </w:r>
          </w:p>
        </w:tc>
      </w:tr>
      <w:tr w:rsidR="00D73938" w:rsidRPr="00D73938" w:rsidTr="000E6EB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938" w:rsidRPr="00D73938" w:rsidRDefault="00D73938" w:rsidP="00D7393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3938" w:rsidRPr="00D73938" w:rsidRDefault="00D73938" w:rsidP="00D7393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>2.Скворцова Елена Геннадьевна</w:t>
            </w:r>
          </w:p>
          <w:p w:rsidR="00D73938" w:rsidRPr="00D73938" w:rsidRDefault="00D73938" w:rsidP="00D73938">
            <w:pPr>
              <w:ind w:left="317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>- директор ТКУ СО «ЦЗН Турковского района» (по согласованию); заместитель председателя общественного совета</w:t>
            </w:r>
          </w:p>
          <w:p w:rsidR="00D73938" w:rsidRPr="00D73938" w:rsidRDefault="00D73938" w:rsidP="00D7393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>3. Горина Ольга Валентиновна- руководитель Волонтерского агентства, методист МБУ ДО «Дом детского творчества р.п.Турки» (по согласованию); секретарь общественного совета</w:t>
            </w:r>
          </w:p>
        </w:tc>
      </w:tr>
      <w:tr w:rsidR="00D73938" w:rsidRPr="00D73938" w:rsidTr="000E6EBA">
        <w:trPr>
          <w:trHeight w:val="152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938" w:rsidRPr="00D73938" w:rsidRDefault="00D73938" w:rsidP="00D7393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 xml:space="preserve">         4.Космакова</w:t>
            </w:r>
            <w:r w:rsidRPr="00D73938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Pr="00D73938">
              <w:rPr>
                <w:rFonts w:eastAsia="Calibri"/>
                <w:sz w:val="28"/>
                <w:szCs w:val="28"/>
                <w:lang w:eastAsia="ru-RU"/>
              </w:rPr>
              <w:t xml:space="preserve">Татьяна  Петровна- Почётный работник жилищно-коммунального хозяйства РФ </w:t>
            </w:r>
          </w:p>
          <w:p w:rsidR="00D73938" w:rsidRPr="00D73938" w:rsidRDefault="00D73938" w:rsidP="00D7393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73938">
              <w:rPr>
                <w:rFonts w:eastAsia="Calibri"/>
                <w:sz w:val="28"/>
                <w:szCs w:val="28"/>
                <w:lang w:eastAsia="ru-RU"/>
              </w:rPr>
              <w:t xml:space="preserve">         5.Трактиркина Татьяна Борисовна- директор  МУП «Редакция газеты «Пульс»</w:t>
            </w:r>
          </w:p>
        </w:tc>
      </w:tr>
      <w:tr w:rsidR="00D73938" w:rsidRPr="00D73938" w:rsidTr="00E534AE">
        <w:trPr>
          <w:trHeight w:val="9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3938" w:rsidRPr="00D73938" w:rsidRDefault="00D73938" w:rsidP="00D73938">
            <w:pPr>
              <w:jc w:val="both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</w:tr>
    </w:tbl>
    <w:p w:rsidR="00D73938" w:rsidRPr="00D73938" w:rsidRDefault="00D73938" w:rsidP="00D7393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заседания:</w:t>
      </w:r>
    </w:p>
    <w:p w:rsidR="00D73938" w:rsidRPr="00D73938" w:rsidRDefault="00D73938" w:rsidP="00D73938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оператора по проведению</w:t>
      </w:r>
      <w:r w:rsidRPr="00D7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 качества условий оказания услуг организациями культуры, расположенными на территории Турковского муниципального района</w:t>
      </w:r>
    </w:p>
    <w:p w:rsidR="00D73938" w:rsidRPr="00D73938" w:rsidRDefault="00D73938" w:rsidP="00D7393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938" w:rsidRPr="00D73938" w:rsidRDefault="00D73938" w:rsidP="00D7393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</w:p>
    <w:p w:rsidR="00D73938" w:rsidRPr="00D73938" w:rsidRDefault="00D73938" w:rsidP="00D7393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938">
        <w:rPr>
          <w:rFonts w:ascii="Times New Roman" w:eastAsia="Times New Roman" w:hAnsi="Times New Roman" w:cs="Times New Roman"/>
          <w:sz w:val="28"/>
          <w:szCs w:val="28"/>
        </w:rPr>
        <w:tab/>
        <w:t xml:space="preserve">С вступительным словом 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>Пылина</w:t>
      </w:r>
      <w:r w:rsidRPr="00D73938">
        <w:rPr>
          <w:rFonts w:ascii="Times New Roman" w:eastAsia="Times New Roman" w:hAnsi="Times New Roman" w:cs="Times New Roman"/>
          <w:sz w:val="28"/>
          <w:szCs w:val="28"/>
        </w:rPr>
        <w:t xml:space="preserve"> Г.Г.  председатель Общественного совета</w:t>
      </w:r>
      <w:r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 проведению независимой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оказания услуг организациями культуры</w:t>
      </w:r>
      <w:r w:rsidRPr="00D7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9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на территории Турковского муниципального района.</w:t>
      </w:r>
      <w:r w:rsidRPr="00D73938">
        <w:rPr>
          <w:rFonts w:ascii="Times New Roman" w:eastAsia="Times New Roman" w:hAnsi="Times New Roman" w:cs="Times New Roman"/>
          <w:sz w:val="28"/>
          <w:szCs w:val="28"/>
        </w:rPr>
        <w:t xml:space="preserve"> Галина Геннадиевна  </w:t>
      </w:r>
      <w:r>
        <w:rPr>
          <w:rFonts w:ascii="Times New Roman" w:eastAsia="Times New Roman" w:hAnsi="Times New Roman" w:cs="Times New Roman"/>
          <w:sz w:val="28"/>
          <w:szCs w:val="28"/>
        </w:rPr>
        <w:t>изложила информацию по вопросу необходимости выбора оператора, который будет проводить</w:t>
      </w:r>
      <w:r w:rsidR="00136169" w:rsidRPr="00136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61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независимую оценку</w:t>
      </w:r>
      <w:bookmarkStart w:id="0" w:name="_GoBack"/>
      <w:bookmarkEnd w:id="0"/>
      <w:r w:rsidR="00136169" w:rsidRPr="00D739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61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6169"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13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69"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оказания услуг организациями культуры</w:t>
      </w:r>
      <w:r w:rsidR="00136169" w:rsidRPr="00D7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169" w:rsidRPr="00D7393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на территории Турковского муниципального района.</w:t>
      </w:r>
    </w:p>
    <w:p w:rsidR="00D73938" w:rsidRDefault="00D73938" w:rsidP="00D7393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938" w:rsidRDefault="00D73938" w:rsidP="00D7393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938">
        <w:rPr>
          <w:rFonts w:ascii="Times New Roman" w:eastAsia="Times New Roman" w:hAnsi="Times New Roman" w:cs="Times New Roman"/>
          <w:sz w:val="28"/>
          <w:szCs w:val="28"/>
        </w:rPr>
        <w:t xml:space="preserve">По вопросу, обозначенному в повестке дня, Князева Н.Н. - </w:t>
      </w:r>
      <w:r w:rsidRPr="00D73938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 работе с учреждениями культуры администрации муниципального района</w:t>
      </w:r>
      <w:r w:rsidRPr="00D73938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на рассмотрение членам Общественного совета перечень </w:t>
      </w:r>
      <w:r w:rsidR="00136169">
        <w:rPr>
          <w:rFonts w:ascii="Times New Roman" w:eastAsia="Times New Roman" w:hAnsi="Times New Roman" w:cs="Times New Roman"/>
          <w:sz w:val="28"/>
          <w:szCs w:val="28"/>
        </w:rPr>
        <w:t>операторов Саратовской области:</w:t>
      </w:r>
    </w:p>
    <w:p w:rsidR="00136169" w:rsidRPr="00E534AE" w:rsidRDefault="00136169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534AE">
        <w:rPr>
          <w:rFonts w:ascii="Times New Roman" w:hAnsi="Times New Roman" w:cs="Times New Roman"/>
          <w:sz w:val="28"/>
          <w:szCs w:val="28"/>
          <w:lang w:eastAsia="ar-SA"/>
        </w:rPr>
        <w:t xml:space="preserve"> Автономная некоммерческая организация «Центр региональных политических исследований»</w:t>
      </w:r>
      <w:r w:rsidR="00E534AE" w:rsidRPr="00E534AE">
        <w:rPr>
          <w:rFonts w:ascii="Times New Roman" w:hAnsi="Times New Roman" w:cs="Times New Roman"/>
          <w:sz w:val="28"/>
          <w:szCs w:val="28"/>
          <w:lang w:eastAsia="ar-SA"/>
        </w:rPr>
        <w:t xml:space="preserve"> г. Саратов</w:t>
      </w:r>
      <w:r w:rsidRPr="00E534A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36169" w:rsidRPr="00E534AE" w:rsidRDefault="00136169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hAnsi="Times New Roman" w:cs="Times New Roman"/>
          <w:sz w:val="28"/>
          <w:szCs w:val="28"/>
          <w:lang w:eastAsia="ar-SA"/>
        </w:rPr>
        <w:t>- ООО «Лаборатория-С»</w:t>
      </w:r>
      <w:r w:rsidR="00E534AE" w:rsidRPr="00E534AE">
        <w:rPr>
          <w:rFonts w:ascii="Times New Roman" w:hAnsi="Times New Roman" w:cs="Times New Roman"/>
          <w:sz w:val="28"/>
          <w:szCs w:val="28"/>
          <w:lang w:eastAsia="ar-SA"/>
        </w:rPr>
        <w:t xml:space="preserve"> г. Саратов;</w:t>
      </w:r>
    </w:p>
    <w:p w:rsidR="00E534AE" w:rsidRDefault="00136169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hAnsi="Times New Roman" w:cs="Times New Roman"/>
          <w:sz w:val="28"/>
          <w:szCs w:val="28"/>
          <w:lang w:eastAsia="ar-SA"/>
        </w:rPr>
        <w:t>- «Статус Групп» г. Саратов</w:t>
      </w:r>
    </w:p>
    <w:p w:rsidR="00E534AE" w:rsidRDefault="00E534AE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34AE" w:rsidRDefault="00E534AE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34AE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38">
        <w:rPr>
          <w:rFonts w:ascii="Times New Roman" w:eastAsia="Calibri" w:hAnsi="Times New Roman" w:cs="Times New Roman"/>
          <w:sz w:val="28"/>
          <w:szCs w:val="28"/>
        </w:rPr>
        <w:t>ГОЛОСОВАЛИ:</w:t>
      </w:r>
    </w:p>
    <w:p w:rsidR="00E534AE" w:rsidRPr="00E534AE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hAnsi="Times New Roman" w:cs="Times New Roman"/>
          <w:sz w:val="28"/>
          <w:szCs w:val="28"/>
          <w:lang w:eastAsia="ar-SA"/>
        </w:rPr>
        <w:t>Автономная некоммерческая организация «Центр региональных политических исследований» г. Саратов;</w:t>
      </w:r>
    </w:p>
    <w:p w:rsidR="00E534AE" w:rsidRPr="00D73938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38">
        <w:rPr>
          <w:rFonts w:ascii="Times New Roman" w:eastAsia="Calibri" w:hAnsi="Times New Roman" w:cs="Times New Roman"/>
          <w:sz w:val="28"/>
          <w:szCs w:val="28"/>
        </w:rPr>
        <w:t xml:space="preserve"> «ЗА» - 5</w:t>
      </w:r>
    </w:p>
    <w:p w:rsidR="00E534AE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38">
        <w:rPr>
          <w:rFonts w:ascii="Times New Roman" w:eastAsia="Calibri" w:hAnsi="Times New Roman" w:cs="Times New Roman"/>
          <w:sz w:val="28"/>
          <w:szCs w:val="28"/>
        </w:rPr>
        <w:t>«ПРОТИВ» - нет.</w:t>
      </w:r>
    </w:p>
    <w:p w:rsidR="00E534AE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34AE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hAnsi="Times New Roman" w:cs="Times New Roman"/>
          <w:sz w:val="28"/>
          <w:szCs w:val="28"/>
          <w:lang w:eastAsia="ar-SA"/>
        </w:rPr>
        <w:t>ООО «Лаборатория-С» г. Саратов;</w:t>
      </w:r>
    </w:p>
    <w:p w:rsidR="00E534AE" w:rsidRPr="00D73938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- 0</w:t>
      </w:r>
    </w:p>
    <w:p w:rsidR="00E534AE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«ПРОТИВ» - 5</w:t>
      </w:r>
    </w:p>
    <w:p w:rsidR="00E534AE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34AE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34AE">
        <w:rPr>
          <w:rFonts w:ascii="Times New Roman" w:hAnsi="Times New Roman" w:cs="Times New Roman"/>
          <w:sz w:val="28"/>
          <w:szCs w:val="28"/>
          <w:lang w:eastAsia="ar-SA"/>
        </w:rPr>
        <w:t>«Статус Групп» г. Саратов</w:t>
      </w:r>
    </w:p>
    <w:p w:rsidR="00E534AE" w:rsidRPr="00D73938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- 0</w:t>
      </w:r>
    </w:p>
    <w:p w:rsidR="00E534AE" w:rsidRDefault="00E534AE" w:rsidP="00E534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38">
        <w:rPr>
          <w:rFonts w:ascii="Times New Roman" w:eastAsia="Calibri" w:hAnsi="Times New Roman" w:cs="Times New Roman"/>
          <w:sz w:val="28"/>
          <w:szCs w:val="28"/>
        </w:rPr>
        <w:t xml:space="preserve">«ПРОТИВ» -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E534AE" w:rsidRPr="00D73938" w:rsidRDefault="00E534AE" w:rsidP="00D739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3938" w:rsidRPr="00D73938" w:rsidRDefault="00D73938" w:rsidP="00D73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938" w:rsidRPr="00D73938" w:rsidRDefault="00D73938" w:rsidP="00D73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D73938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ОБЩЕСТВЕНН</w:t>
      </w:r>
      <w:r w:rsidRPr="00D73938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D73938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СОВЕТ РЕШИЛ:</w:t>
      </w:r>
    </w:p>
    <w:p w:rsidR="00D73938" w:rsidRPr="00D73938" w:rsidRDefault="00D73938" w:rsidP="00D73938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D73938" w:rsidRPr="00D73938" w:rsidRDefault="00D73938" w:rsidP="00D7393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3938">
        <w:rPr>
          <w:rFonts w:ascii="Times New Roman" w:eastAsia="Times New Roman" w:hAnsi="Times New Roman" w:cs="Times New Roman"/>
          <w:sz w:val="28"/>
          <w:szCs w:val="28"/>
        </w:rPr>
        <w:t>1.  Утвердить:</w:t>
      </w:r>
    </w:p>
    <w:p w:rsidR="00D73938" w:rsidRPr="00D73938" w:rsidRDefault="00E534AE" w:rsidP="00E534A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по проведению</w:t>
      </w:r>
      <w:r w:rsidRPr="00D7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 качества условий оказания услуг организациями культуры, расположенными на территории Турковского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534AE">
        <w:rPr>
          <w:rFonts w:ascii="Times New Roman" w:hAnsi="Times New Roman" w:cs="Times New Roman"/>
          <w:sz w:val="28"/>
          <w:szCs w:val="28"/>
          <w:lang w:eastAsia="ar-SA"/>
        </w:rPr>
        <w:t xml:space="preserve"> Автономная некоммерческая организация «Центр региональных политических исследований» г. Саратов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73938" w:rsidRPr="00D73938" w:rsidRDefault="00D73938" w:rsidP="00D73938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38">
        <w:rPr>
          <w:rFonts w:ascii="Times New Roman" w:eastAsia="Calibri" w:hAnsi="Times New Roman" w:cs="Times New Roman"/>
          <w:sz w:val="28"/>
          <w:szCs w:val="28"/>
        </w:rPr>
        <w:t>2. Решение Общественного совета разместить на официальном сайте Турковского муниципального района в сети «Интернет».</w:t>
      </w:r>
    </w:p>
    <w:p w:rsidR="00D73938" w:rsidRPr="00D73938" w:rsidRDefault="00D73938" w:rsidP="00D7393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938" w:rsidRPr="00D73938" w:rsidRDefault="00D73938" w:rsidP="00D7393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938" w:rsidRPr="00D73938" w:rsidRDefault="00D73938" w:rsidP="00D73938">
      <w:pPr>
        <w:shd w:val="clear" w:color="auto" w:fill="FFFFFF"/>
        <w:tabs>
          <w:tab w:val="left" w:pos="6096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38" w:rsidRPr="00D73938" w:rsidRDefault="00D73938" w:rsidP="00D73938">
      <w:pPr>
        <w:shd w:val="clear" w:color="auto" w:fill="FFFFFF"/>
        <w:tabs>
          <w:tab w:val="left" w:pos="4820"/>
          <w:tab w:val="right" w:pos="10174"/>
        </w:tabs>
        <w:spacing w:after="0" w:line="240" w:lineRule="auto"/>
        <w:ind w:right="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38" w:rsidRPr="00D73938" w:rsidRDefault="00D73938" w:rsidP="00D739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3938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D73938" w:rsidRPr="00D73938" w:rsidRDefault="00D73938" w:rsidP="00D739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3938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Г.Г. Пылина</w:t>
      </w:r>
    </w:p>
    <w:p w:rsidR="00D73938" w:rsidRPr="00D73938" w:rsidRDefault="00D73938" w:rsidP="00D739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3938">
        <w:rPr>
          <w:rFonts w:ascii="Times New Roman" w:eastAsia="Calibri" w:hAnsi="Times New Roman" w:cs="Times New Roman"/>
          <w:b/>
          <w:sz w:val="28"/>
          <w:szCs w:val="28"/>
        </w:rPr>
        <w:t>Секретарь</w:t>
      </w:r>
    </w:p>
    <w:p w:rsidR="00D73938" w:rsidRPr="00D73938" w:rsidRDefault="00D73938" w:rsidP="00D7393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3938"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О.А. Горин</w:t>
      </w:r>
      <w:r w:rsidR="00E534AE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D73938" w:rsidRPr="00D73938" w:rsidRDefault="00D73938" w:rsidP="00D73938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938" w:rsidRPr="00D73938" w:rsidRDefault="00D73938" w:rsidP="00E534AE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3938" w:rsidRPr="00D73938" w:rsidRDefault="00D73938" w:rsidP="00D73938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5E28" w:rsidRPr="00D73938" w:rsidRDefault="00BA5E28">
      <w:pPr>
        <w:rPr>
          <w:rFonts w:ascii="Times New Roman" w:hAnsi="Times New Roman" w:cs="Times New Roman"/>
          <w:sz w:val="28"/>
          <w:szCs w:val="28"/>
        </w:rPr>
      </w:pPr>
    </w:p>
    <w:sectPr w:rsidR="00BA5E28" w:rsidRPr="00D73938" w:rsidSect="00E53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11"/>
    <w:rsid w:val="00136169"/>
    <w:rsid w:val="00361903"/>
    <w:rsid w:val="007D2911"/>
    <w:rsid w:val="00BA5E28"/>
    <w:rsid w:val="00D73938"/>
    <w:rsid w:val="00E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2019-08-28T04:31:00Z</dcterms:created>
  <dcterms:modified xsi:type="dcterms:W3CDTF">2019-08-28T05:05:00Z</dcterms:modified>
</cp:coreProperties>
</file>